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AD059E1" w14:paraId="2C078E63" wp14:textId="578DF31F">
      <w:pPr>
        <w:pStyle w:val="Normal"/>
        <w:jc w:val="center"/>
      </w:pPr>
      <w:r w:rsidRPr="5E6CFC7A" w:rsidR="0AD059E1">
        <w:rPr>
          <w:b w:val="1"/>
          <w:bCs w:val="1"/>
          <w:sz w:val="24"/>
          <w:szCs w:val="24"/>
        </w:rPr>
        <w:t>Mental Health Resources</w:t>
      </w:r>
    </w:p>
    <w:p w:rsidR="5E6CFC7A" w:rsidP="5E6CFC7A" w:rsidRDefault="5E6CFC7A" w14:paraId="198AF69E" w14:textId="3AC75968">
      <w:pPr>
        <w:pStyle w:val="Normal"/>
        <w:spacing w:after="0" w:afterAutospacing="off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sz w:val="23"/>
          <w:szCs w:val="23"/>
        </w:rPr>
      </w:pPr>
      <w:r w:rsidRPr="5E6CFC7A" w:rsidR="5E6CFC7A">
        <w:rPr>
          <w:rFonts w:ascii="Calibri" w:hAnsi="Calibri" w:eastAsia="Calibri" w:cs="Calibri"/>
          <w:b w:val="1"/>
          <w:bCs w:val="1"/>
          <w:i w:val="0"/>
          <w:iCs w:val="0"/>
          <w:sz w:val="23"/>
          <w:szCs w:val="23"/>
        </w:rPr>
        <w:t xml:space="preserve">Call 9-1-1 in </w:t>
      </w:r>
      <w:bookmarkStart w:name="_Int_ifh4jQ0c" w:id="554072268"/>
      <w:r w:rsidRPr="5E6CFC7A" w:rsidR="5E6CFC7A">
        <w:rPr>
          <w:rFonts w:ascii="Calibri" w:hAnsi="Calibri" w:eastAsia="Calibri" w:cs="Calibri"/>
          <w:b w:val="1"/>
          <w:bCs w:val="1"/>
          <w:i w:val="0"/>
          <w:iCs w:val="0"/>
          <w:sz w:val="23"/>
          <w:szCs w:val="23"/>
        </w:rPr>
        <w:t>the case</w:t>
      </w:r>
      <w:bookmarkEnd w:id="554072268"/>
      <w:r w:rsidRPr="5E6CFC7A" w:rsidR="5E6CFC7A">
        <w:rPr>
          <w:rFonts w:ascii="Calibri" w:hAnsi="Calibri" w:eastAsia="Calibri" w:cs="Calibri"/>
          <w:b w:val="1"/>
          <w:bCs w:val="1"/>
          <w:i w:val="0"/>
          <w:iCs w:val="0"/>
          <w:sz w:val="23"/>
          <w:szCs w:val="23"/>
        </w:rPr>
        <w:t xml:space="preserve"> of an immediate health-related emergency.</w:t>
      </w:r>
    </w:p>
    <w:p w:rsidR="5E6CFC7A" w:rsidP="5E6CFC7A" w:rsidRDefault="5E6CFC7A" w14:paraId="39F30EA2" w14:textId="55C23E8B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sz w:val="23"/>
          <w:szCs w:val="23"/>
        </w:rPr>
      </w:pPr>
    </w:p>
    <w:p w:rsidR="5E6CFC7A" w:rsidP="5E6CFC7A" w:rsidRDefault="5E6CFC7A" w14:paraId="06D07AF9" w14:textId="499D8463">
      <w:pPr>
        <w:pStyle w:val="Normal"/>
        <w:spacing w:after="0" w:afterAutospacing="off" w:line="240" w:lineRule="auto"/>
        <w:rPr>
          <w:rFonts w:ascii="Calibri" w:hAnsi="Calibri" w:eastAsia="Calibri" w:cs="Calibri"/>
          <w:b w:val="0"/>
          <w:bCs w:val="0"/>
          <w:sz w:val="23"/>
          <w:szCs w:val="23"/>
        </w:rPr>
      </w:pPr>
      <w:r w:rsidRPr="5E6CFC7A" w:rsidR="5E6CFC7A">
        <w:rPr>
          <w:rFonts w:ascii="Calibri" w:hAnsi="Calibri" w:eastAsia="Calibri" w:cs="Calibri"/>
          <w:b w:val="1"/>
          <w:bCs w:val="1"/>
          <w:sz w:val="23"/>
          <w:szCs w:val="23"/>
        </w:rPr>
        <w:t>Crisis and Suicide Prevention</w:t>
      </w:r>
    </w:p>
    <w:p w:rsidR="5E6CFC7A" w:rsidP="5E6CFC7A" w:rsidRDefault="5E6CFC7A" w14:paraId="63F74A8F" w14:textId="0B0A9696">
      <w:pPr>
        <w:pStyle w:val="Normal"/>
        <w:spacing w:after="0" w:afterAutospacing="off" w:line="240" w:lineRule="auto"/>
        <w:contextualSpacing/>
        <w:rPr>
          <w:rFonts w:ascii="Calibri" w:hAnsi="Calibri" w:eastAsia="Calibri" w:cs="Calibri"/>
          <w:b w:val="1"/>
          <w:bCs w:val="1"/>
          <w:color w:val="323130"/>
          <w:sz w:val="23"/>
          <w:szCs w:val="23"/>
        </w:rPr>
      </w:pPr>
      <w:hyperlink r:id="Ra2416be01ff549cb">
        <w:r w:rsidRPr="5E6CFC7A" w:rsidR="5E6CFC7A">
          <w:rPr>
            <w:rStyle w:val="Hyperlink"/>
            <w:rFonts w:ascii="Calibri" w:hAnsi="Calibri" w:eastAsia="Calibri" w:cs="Calibri"/>
            <w:b w:val="0"/>
            <w:bCs w:val="0"/>
            <w:sz w:val="23"/>
            <w:szCs w:val="23"/>
          </w:rPr>
          <w:t>King County Crisis Connections</w:t>
        </w:r>
      </w:hyperlink>
      <w:r w:rsidRPr="5E6CFC7A" w:rsidR="5E6CFC7A">
        <w:rPr>
          <w:rFonts w:ascii="Calibri" w:hAnsi="Calibri" w:eastAsia="Calibri" w:cs="Calibri"/>
          <w:b w:val="1"/>
          <w:bCs w:val="1"/>
          <w:sz w:val="23"/>
          <w:szCs w:val="23"/>
        </w:rPr>
        <w:t xml:space="preserve"> </w:t>
      </w:r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>(24-Hour Crisis Line)</w:t>
      </w:r>
    </w:p>
    <w:p w:rsidR="5E6CFC7A" w:rsidP="5E6CFC7A" w:rsidRDefault="5E6CFC7A" w14:paraId="4A2AC01F" w14:textId="6696F618">
      <w:pPr>
        <w:pStyle w:val="ListParagraph"/>
        <w:numPr>
          <w:ilvl w:val="0"/>
          <w:numId w:val="4"/>
        </w:numPr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3"/>
          <w:szCs w:val="23"/>
        </w:rPr>
      </w:pPr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 xml:space="preserve">Call: </w:t>
      </w:r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>866-427-4747</w:t>
      </w:r>
    </w:p>
    <w:p w:rsidR="5E6CFC7A" w:rsidP="5E6CFC7A" w:rsidRDefault="5E6CFC7A" w14:paraId="1CA96850" w14:textId="7BDB76F1">
      <w:pPr>
        <w:pStyle w:val="ListParagraph"/>
        <w:numPr>
          <w:ilvl w:val="0"/>
          <w:numId w:val="4"/>
        </w:numPr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3"/>
          <w:szCs w:val="23"/>
        </w:rPr>
      </w:pPr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 xml:space="preserve">Text: </w:t>
      </w:r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>text “WAOD” to 898211</w:t>
      </w:r>
    </w:p>
    <w:p w:rsidR="5E6CFC7A" w:rsidP="5E6CFC7A" w:rsidRDefault="5E6CFC7A" w14:paraId="48C226EF" w14:textId="76A493D5">
      <w:pPr>
        <w:pStyle w:val="Normal"/>
        <w:spacing w:after="0" w:afterAutospacing="off" w:line="240" w:lineRule="auto"/>
        <w:contextualSpacing/>
        <w:rPr>
          <w:rFonts w:ascii="Calibri" w:hAnsi="Calibri" w:eastAsia="Calibri" w:cs="Calibri"/>
          <w:b w:val="0"/>
          <w:bCs w:val="0"/>
          <w:sz w:val="23"/>
          <w:szCs w:val="23"/>
        </w:rPr>
      </w:pPr>
      <w:hyperlink w:anchor=":~:text=Crisis%20Responders%20can%20be%20reached,(800)%20584%2D3578." r:id="R7ca1b8c0d817432e">
        <w:r w:rsidRPr="5E6CFC7A" w:rsidR="5E6CFC7A">
          <w:rPr>
            <w:rStyle w:val="Hyperlink"/>
            <w:rFonts w:ascii="Calibri" w:hAnsi="Calibri" w:eastAsia="Calibri" w:cs="Calibri"/>
            <w:b w:val="0"/>
            <w:bCs w:val="0"/>
            <w:sz w:val="23"/>
            <w:szCs w:val="23"/>
          </w:rPr>
          <w:t>Snohomish County Crisis Line</w:t>
        </w:r>
      </w:hyperlink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 xml:space="preserve"> </w:t>
      </w:r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>(24-Hour Crisis Line)</w:t>
      </w:r>
    </w:p>
    <w:p w:rsidR="5E6CFC7A" w:rsidP="5E6CFC7A" w:rsidRDefault="5E6CFC7A" w14:paraId="06D17261" w14:textId="33CDDD43">
      <w:pPr>
        <w:pStyle w:val="ListParagraph"/>
        <w:numPr>
          <w:ilvl w:val="0"/>
          <w:numId w:val="5"/>
        </w:numPr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3"/>
          <w:szCs w:val="23"/>
        </w:rPr>
      </w:pPr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 xml:space="preserve">Call: </w:t>
      </w:r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>800-584-3578</w:t>
      </w:r>
    </w:p>
    <w:p w:rsidR="5E6CFC7A" w:rsidP="5E6CFC7A" w:rsidRDefault="5E6CFC7A" w14:paraId="3E2C08CA" w14:textId="43D6C5DD">
      <w:pPr>
        <w:pStyle w:val="Normal"/>
        <w:spacing w:after="0" w:afterAutospacing="off" w:line="240" w:lineRule="auto"/>
        <w:rPr>
          <w:rFonts w:ascii="Calibri" w:hAnsi="Calibri" w:eastAsia="Calibri" w:cs="Calibri"/>
          <w:b w:val="0"/>
          <w:bCs w:val="0"/>
          <w:sz w:val="23"/>
          <w:szCs w:val="23"/>
        </w:rPr>
      </w:pPr>
      <w:hyperlink r:id="R90e6d60c818d4d46">
        <w:r w:rsidRPr="5E6CFC7A" w:rsidR="5E6CFC7A">
          <w:rPr>
            <w:rStyle w:val="Hyperlink"/>
            <w:rFonts w:ascii="Calibri" w:hAnsi="Calibri" w:eastAsia="Calibri" w:cs="Calibri"/>
            <w:b w:val="0"/>
            <w:bCs w:val="0"/>
            <w:sz w:val="23"/>
            <w:szCs w:val="23"/>
          </w:rPr>
          <w:t>National Suicide Prevention Lifeline</w:t>
        </w:r>
      </w:hyperlink>
    </w:p>
    <w:p w:rsidR="5E6CFC7A" w:rsidP="5E6CFC7A" w:rsidRDefault="5E6CFC7A" w14:paraId="086E0CFD" w14:textId="1C26A453">
      <w:pPr>
        <w:pStyle w:val="ListParagraph"/>
        <w:numPr>
          <w:ilvl w:val="0"/>
          <w:numId w:val="6"/>
        </w:numPr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3"/>
          <w:szCs w:val="23"/>
        </w:rPr>
      </w:pPr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 xml:space="preserve">Call: </w:t>
      </w:r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>800-273-8255</w:t>
      </w:r>
    </w:p>
    <w:p w:rsidR="5E6CFC7A" w:rsidP="5E6CFC7A" w:rsidRDefault="5E6CFC7A" w14:paraId="05EE0E0C" w14:textId="3840F94F">
      <w:pPr>
        <w:pStyle w:val="Normal"/>
        <w:spacing w:after="0" w:afterAutospacing="off" w:line="240" w:lineRule="auto"/>
        <w:ind w:left="0"/>
        <w:rPr>
          <w:rFonts w:ascii="Calibri" w:hAnsi="Calibri" w:eastAsia="Calibri" w:cs="Calibri"/>
          <w:b w:val="0"/>
          <w:bCs w:val="0"/>
          <w:sz w:val="23"/>
          <w:szCs w:val="23"/>
        </w:rPr>
      </w:pPr>
      <w:hyperlink r:id="R791b5ddc6c174b72">
        <w:r w:rsidRPr="5E6CFC7A" w:rsidR="5E6CFC7A">
          <w:rPr>
            <w:rStyle w:val="Hyperlink"/>
            <w:rFonts w:ascii="Calibri" w:hAnsi="Calibri" w:eastAsia="Calibri" w:cs="Calibri"/>
            <w:b w:val="0"/>
            <w:bCs w:val="0"/>
            <w:sz w:val="23"/>
            <w:szCs w:val="23"/>
          </w:rPr>
          <w:t>National Association of Mental Illness (NAMI)</w:t>
        </w:r>
      </w:hyperlink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 xml:space="preserve"> </w:t>
      </w:r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>(Helpline)</w:t>
      </w:r>
    </w:p>
    <w:p w:rsidR="5E6CFC7A" w:rsidP="5E6CFC7A" w:rsidRDefault="5E6CFC7A" w14:paraId="71410838" w14:textId="7FCCCF4F">
      <w:pPr>
        <w:pStyle w:val="ListParagraph"/>
        <w:numPr>
          <w:ilvl w:val="0"/>
          <w:numId w:val="7"/>
        </w:numPr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3"/>
          <w:szCs w:val="23"/>
        </w:rPr>
      </w:pPr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 xml:space="preserve">Call: </w:t>
      </w:r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>800-950-6266</w:t>
      </w:r>
    </w:p>
    <w:p w:rsidR="5E6CFC7A" w:rsidP="5E6CFC7A" w:rsidRDefault="5E6CFC7A" w14:paraId="3E37FEC0" w14:textId="2FC1C619">
      <w:pPr>
        <w:pStyle w:val="ListParagraph"/>
        <w:numPr>
          <w:ilvl w:val="0"/>
          <w:numId w:val="7"/>
        </w:numPr>
        <w:spacing w:after="0" w:afterAutospacing="off" w:line="240" w:lineRule="auto"/>
        <w:rPr>
          <w:b w:val="0"/>
          <w:bCs w:val="0"/>
          <w:sz w:val="23"/>
          <w:szCs w:val="23"/>
        </w:rPr>
      </w:pPr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 xml:space="preserve">Text: </w:t>
      </w:r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>text “NAMI” to 741741</w:t>
      </w:r>
    </w:p>
    <w:p w:rsidR="5E6CFC7A" w:rsidP="5E6CFC7A" w:rsidRDefault="5E6CFC7A" w14:paraId="2B842AA7" w14:textId="739F887B">
      <w:pPr>
        <w:pStyle w:val="Normal"/>
        <w:spacing w:after="0" w:afterAutospacing="off" w:line="240" w:lineRule="auto"/>
        <w:rPr>
          <w:rFonts w:ascii="Calibri" w:hAnsi="Calibri" w:eastAsia="Calibri" w:cs="Calibri"/>
          <w:b w:val="0"/>
          <w:bCs w:val="0"/>
          <w:sz w:val="23"/>
          <w:szCs w:val="23"/>
        </w:rPr>
      </w:pPr>
      <w:hyperlink r:id="R1dc6ade452104b7e">
        <w:r w:rsidRPr="5E6CFC7A" w:rsidR="5E6CFC7A">
          <w:rPr>
            <w:rStyle w:val="Hyperlink"/>
            <w:rFonts w:ascii="Calibri" w:hAnsi="Calibri" w:eastAsia="Calibri" w:cs="Calibri"/>
            <w:b w:val="0"/>
            <w:bCs w:val="0"/>
            <w:sz w:val="23"/>
            <w:szCs w:val="23"/>
          </w:rPr>
          <w:t>American Foundation for Suicide Prevention</w:t>
        </w:r>
      </w:hyperlink>
    </w:p>
    <w:p w:rsidR="5E6CFC7A" w:rsidP="5E6CFC7A" w:rsidRDefault="5E6CFC7A" w14:paraId="3505C4F4" w14:textId="1C26A453">
      <w:pPr>
        <w:pStyle w:val="ListParagraph"/>
        <w:numPr>
          <w:ilvl w:val="0"/>
          <w:numId w:val="6"/>
        </w:numPr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3"/>
          <w:szCs w:val="23"/>
        </w:rPr>
      </w:pPr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 xml:space="preserve">Call: </w:t>
      </w:r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>800-273-8255</w:t>
      </w:r>
    </w:p>
    <w:p w:rsidR="5E6CFC7A" w:rsidP="5E6CFC7A" w:rsidRDefault="5E6CFC7A" w14:paraId="6EEAC9AB" w14:textId="115623FC">
      <w:pPr>
        <w:pStyle w:val="ListParagraph"/>
        <w:numPr>
          <w:ilvl w:val="0"/>
          <w:numId w:val="7"/>
        </w:numPr>
        <w:spacing w:after="0" w:afterAutospacing="off" w:line="240" w:lineRule="auto"/>
        <w:rPr>
          <w:b w:val="0"/>
          <w:bCs w:val="0"/>
          <w:sz w:val="23"/>
          <w:szCs w:val="23"/>
        </w:rPr>
      </w:pPr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>Text:</w:t>
      </w:r>
      <w:r w:rsidRPr="5E6CFC7A" w:rsidR="5E6CFC7A">
        <w:rPr>
          <w:rFonts w:ascii="Calibri" w:hAnsi="Calibri" w:eastAsia="Calibri" w:cs="Calibri"/>
          <w:b w:val="1"/>
          <w:bCs w:val="1"/>
          <w:sz w:val="23"/>
          <w:szCs w:val="23"/>
        </w:rPr>
        <w:t xml:space="preserve"> </w:t>
      </w:r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>text “TALK” to 741741</w:t>
      </w:r>
    </w:p>
    <w:p w:rsidR="5E6CFC7A" w:rsidP="5E6CFC7A" w:rsidRDefault="5E6CFC7A" w14:paraId="7976B583" w14:textId="26EBDAE2">
      <w:pPr>
        <w:pStyle w:val="Normal"/>
        <w:spacing w:after="0" w:afterAutospacing="off" w:line="240" w:lineRule="auto"/>
        <w:jc w:val="left"/>
        <w:rPr>
          <w:rFonts w:ascii="Calibri" w:hAnsi="Calibri" w:eastAsia="Calibri" w:cs="Calibri"/>
          <w:b w:val="1"/>
          <w:bCs w:val="1"/>
          <w:i w:val="0"/>
          <w:iCs w:val="0"/>
          <w:sz w:val="23"/>
          <w:szCs w:val="23"/>
        </w:rPr>
      </w:pPr>
    </w:p>
    <w:p w:rsidR="5E6CFC7A" w:rsidP="5E6CFC7A" w:rsidRDefault="5E6CFC7A" w14:paraId="01888F90" w14:textId="373EC92F">
      <w:pPr>
        <w:pStyle w:val="Normal"/>
        <w:spacing w:after="0" w:afterAutospacing="off" w:line="240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sz w:val="23"/>
          <w:szCs w:val="23"/>
        </w:rPr>
      </w:pPr>
      <w:r w:rsidRPr="5E6CFC7A" w:rsidR="5E6CFC7A">
        <w:rPr>
          <w:rFonts w:ascii="Calibri" w:hAnsi="Calibri" w:eastAsia="Calibri" w:cs="Calibri"/>
          <w:b w:val="1"/>
          <w:bCs w:val="1"/>
          <w:i w:val="0"/>
          <w:iCs w:val="0"/>
          <w:sz w:val="23"/>
          <w:szCs w:val="23"/>
        </w:rPr>
        <w:t>Shoreline Community College Resources</w:t>
      </w:r>
    </w:p>
    <w:p w:rsidR="0AD059E1" w:rsidP="5E6CFC7A" w:rsidRDefault="0AD059E1" w14:paraId="5809E8D0" w14:textId="2F5B1BA6">
      <w:pPr>
        <w:pStyle w:val="Normal"/>
        <w:spacing w:after="0" w:afterAutospacing="off" w:line="240" w:lineRule="auto"/>
        <w:jc w:val="left"/>
        <w:rPr>
          <w:rFonts w:ascii="Calibri" w:hAnsi="Calibri" w:eastAsia="Calibri" w:cs="Calibri"/>
          <w:b w:val="0"/>
          <w:bCs w:val="0"/>
          <w:color w:val="323130"/>
          <w:sz w:val="23"/>
          <w:szCs w:val="23"/>
        </w:rPr>
      </w:pPr>
      <w:hyperlink r:id="Rb8ca5f1346ab4a91">
        <w:r w:rsidRPr="5E6CFC7A" w:rsidR="0AD059E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sz w:val="23"/>
            <w:szCs w:val="23"/>
          </w:rPr>
          <w:t>Shoreline Community College Counseling</w:t>
        </w:r>
        <w:r w:rsidRPr="5E6CFC7A" w:rsidR="0AD059E1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sz w:val="23"/>
            <w:szCs w:val="23"/>
          </w:rPr>
          <w:t xml:space="preserve"> </w:t>
        </w:r>
        <w:r w:rsidRPr="5E6CFC7A" w:rsidR="0AD059E1">
          <w:rPr>
            <w:rStyle w:val="Hyperlink"/>
            <w:rFonts w:ascii="Calibri" w:hAnsi="Calibri" w:eastAsia="Calibri" w:cs="Calibri"/>
            <w:b w:val="0"/>
            <w:bCs w:val="0"/>
            <w:sz w:val="23"/>
            <w:szCs w:val="23"/>
          </w:rPr>
          <w:t>Center</w:t>
        </w:r>
      </w:hyperlink>
    </w:p>
    <w:p w:rsidR="0AD059E1" w:rsidP="5E6CFC7A" w:rsidRDefault="0AD059E1" w14:paraId="75F4E233" w14:textId="26D97E29">
      <w:pPr>
        <w:pStyle w:val="ListParagraph"/>
        <w:numPr>
          <w:ilvl w:val="0"/>
          <w:numId w:val="1"/>
        </w:numPr>
        <w:ind w:left="360" w:hanging="18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3"/>
          <w:szCs w:val="23"/>
        </w:rPr>
      </w:pPr>
      <w:r w:rsidRPr="5E6CFC7A" w:rsidR="0AD059E1">
        <w:rPr>
          <w:rFonts w:ascii="Calibri" w:hAnsi="Calibri" w:eastAsia="Calibri" w:cs="Calibri"/>
          <w:b w:val="0"/>
          <w:bCs w:val="0"/>
          <w:color w:val="323130"/>
          <w:sz w:val="23"/>
          <w:szCs w:val="23"/>
        </w:rPr>
        <w:t>Call</w:t>
      </w:r>
      <w:r w:rsidRPr="5E6CFC7A" w:rsidR="0AD059E1">
        <w:rPr>
          <w:rFonts w:ascii="Calibri" w:hAnsi="Calibri" w:eastAsia="Calibri" w:cs="Calibri"/>
          <w:b w:val="0"/>
          <w:bCs w:val="0"/>
          <w:color w:val="323130"/>
          <w:sz w:val="23"/>
          <w:szCs w:val="23"/>
        </w:rPr>
        <w:t>:</w:t>
      </w:r>
      <w:r w:rsidRPr="5E6CFC7A" w:rsidR="0AD059E1">
        <w:rPr>
          <w:rFonts w:ascii="Calibri" w:hAnsi="Calibri" w:eastAsia="Calibri" w:cs="Calibri"/>
          <w:b w:val="0"/>
          <w:bCs w:val="0"/>
          <w:color w:val="323130"/>
          <w:sz w:val="23"/>
          <w:szCs w:val="23"/>
        </w:rPr>
        <w:t xml:space="preserve"> 206</w:t>
      </w:r>
      <w:r w:rsidRPr="5E6CFC7A" w:rsidR="0AD059E1">
        <w:rPr>
          <w:rFonts w:ascii="Calibri" w:hAnsi="Calibri" w:eastAsia="Calibri" w:cs="Calibri"/>
          <w:b w:val="0"/>
          <w:bCs w:val="0"/>
          <w:color w:val="323130"/>
          <w:sz w:val="23"/>
          <w:szCs w:val="23"/>
        </w:rPr>
        <w:t xml:space="preserve">-546-4594 </w:t>
      </w:r>
      <w:r w:rsidRPr="5E6CFC7A" w:rsidR="0AD059E1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3"/>
          <w:szCs w:val="23"/>
        </w:rPr>
        <w:t xml:space="preserve"> </w:t>
      </w:r>
    </w:p>
    <w:p w:rsidR="0AD059E1" w:rsidP="5E6CFC7A" w:rsidRDefault="0AD059E1" w14:paraId="2486606A" w14:textId="1E6161BE">
      <w:pPr>
        <w:pStyle w:val="ListParagraph"/>
        <w:numPr>
          <w:ilvl w:val="0"/>
          <w:numId w:val="1"/>
        </w:numPr>
        <w:spacing w:after="0" w:afterAutospacing="off" w:line="240" w:lineRule="auto"/>
        <w:ind w:left="360" w:hanging="18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3"/>
          <w:szCs w:val="23"/>
        </w:rPr>
      </w:pPr>
      <w:r w:rsidRPr="5E6CFC7A" w:rsidR="0AD059E1">
        <w:rPr>
          <w:rFonts w:ascii="Calibri" w:hAnsi="Calibri" w:eastAsia="Calibri" w:cs="Calibri"/>
          <w:b w:val="0"/>
          <w:bCs w:val="0"/>
          <w:color w:val="323130"/>
          <w:sz w:val="23"/>
          <w:szCs w:val="23"/>
        </w:rPr>
        <w:t>Visit</w:t>
      </w:r>
      <w:r w:rsidRPr="5E6CFC7A" w:rsidR="0AD059E1">
        <w:rPr>
          <w:rFonts w:ascii="Calibri" w:hAnsi="Calibri" w:eastAsia="Calibri" w:cs="Calibri"/>
          <w:b w:val="0"/>
          <w:bCs w:val="0"/>
          <w:color w:val="323130"/>
          <w:sz w:val="23"/>
          <w:szCs w:val="23"/>
        </w:rPr>
        <w:t>:</w:t>
      </w:r>
      <w:r w:rsidRPr="5E6CFC7A" w:rsidR="0AD059E1">
        <w:rPr>
          <w:rFonts w:ascii="Calibri" w:hAnsi="Calibri" w:eastAsia="Calibri" w:cs="Calibri"/>
          <w:b w:val="0"/>
          <w:bCs w:val="0"/>
          <w:color w:val="323130"/>
          <w:sz w:val="23"/>
          <w:szCs w:val="23"/>
        </w:rPr>
        <w:t xml:space="preserve"> FOSS</w:t>
      </w:r>
      <w:r w:rsidRPr="5E6CFC7A" w:rsidR="0AD059E1">
        <w:rPr>
          <w:rFonts w:ascii="Calibri" w:hAnsi="Calibri" w:eastAsia="Calibri" w:cs="Calibri"/>
          <w:b w:val="0"/>
          <w:bCs w:val="0"/>
          <w:color w:val="323130"/>
          <w:sz w:val="23"/>
          <w:szCs w:val="23"/>
        </w:rPr>
        <w:t xml:space="preserve"> 5251 </w:t>
      </w:r>
      <w:r w:rsidRPr="5E6CFC7A" w:rsidR="0AD059E1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3"/>
          <w:szCs w:val="23"/>
        </w:rPr>
        <w:t xml:space="preserve"> </w:t>
      </w:r>
    </w:p>
    <w:p w:rsidR="0AD059E1" w:rsidP="5E6CFC7A" w:rsidRDefault="0AD059E1" w14:paraId="1EDD3CBE" w14:textId="151E0732">
      <w:pPr>
        <w:pStyle w:val="Normal"/>
        <w:spacing w:after="0" w:afterAutospacing="off" w:line="240" w:lineRule="auto"/>
        <w:ind w:left="0"/>
        <w:contextualSpacing/>
        <w:rPr>
          <w:b w:val="0"/>
          <w:bCs w:val="0"/>
        </w:rPr>
      </w:pPr>
      <w:hyperlink r:id="R0e83760940914923">
        <w:r w:rsidRPr="5E6CFC7A" w:rsidR="0AD059E1">
          <w:rPr>
            <w:rStyle w:val="Hyperlink"/>
            <w:rFonts w:ascii="Calibri" w:hAnsi="Calibri" w:eastAsia="Calibri" w:cs="Calibri"/>
            <w:b w:val="0"/>
            <w:bCs w:val="0"/>
            <w:sz w:val="23"/>
            <w:szCs w:val="23"/>
          </w:rPr>
          <w:t>Shoreline Community College Student Accessibility Services (SAS)</w:t>
        </w:r>
      </w:hyperlink>
    </w:p>
    <w:p w:rsidR="0AD059E1" w:rsidP="5E6CFC7A" w:rsidRDefault="0AD059E1" w14:paraId="157C56E3" w14:textId="04DDF870">
      <w:pPr>
        <w:pStyle w:val="ListParagraph"/>
        <w:numPr>
          <w:ilvl w:val="0"/>
          <w:numId w:val="2"/>
        </w:numPr>
        <w:spacing w:after="0" w:afterAutospacing="off" w:line="240" w:lineRule="auto"/>
        <w:ind w:left="360" w:hanging="18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5E6CFC7A" w:rsidR="0AD059E1">
        <w:rPr>
          <w:rFonts w:ascii="Calibri" w:hAnsi="Calibri" w:eastAsia="Calibri" w:cs="Calibri"/>
          <w:b w:val="0"/>
          <w:bCs w:val="0"/>
          <w:strike w:val="0"/>
          <w:dstrike w:val="0"/>
          <w:sz w:val="23"/>
          <w:szCs w:val="23"/>
        </w:rPr>
        <w:t xml:space="preserve">Email: </w:t>
      </w:r>
      <w:hyperlink r:id="Rfeddd7a575fb4dfb">
        <w:r w:rsidRPr="5E6CFC7A" w:rsidR="0AD059E1">
          <w:rPr>
            <w:rStyle w:val="Hyperlink"/>
            <w:rFonts w:ascii="Calibri" w:hAnsi="Calibri" w:eastAsia="Calibri" w:cs="Calibri"/>
            <w:b w:val="0"/>
            <w:bCs w:val="0"/>
            <w:strike w:val="0"/>
            <w:dstrike w:val="0"/>
            <w:sz w:val="23"/>
            <w:szCs w:val="23"/>
          </w:rPr>
          <w:t>sas@shoreline.edu</w:t>
        </w:r>
      </w:hyperlink>
    </w:p>
    <w:p w:rsidR="0AD059E1" w:rsidP="5E6CFC7A" w:rsidRDefault="0AD059E1" w14:paraId="68F134A3" w14:textId="4B7C2B9F">
      <w:pPr>
        <w:pStyle w:val="ListParagraph"/>
        <w:numPr>
          <w:ilvl w:val="0"/>
          <w:numId w:val="2"/>
        </w:numPr>
        <w:ind w:left="360" w:hanging="18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3"/>
          <w:szCs w:val="23"/>
        </w:rPr>
      </w:pPr>
      <w:r w:rsidRPr="5E6CFC7A" w:rsidR="0AD059E1">
        <w:rPr>
          <w:rFonts w:ascii="Calibri" w:hAnsi="Calibri" w:eastAsia="Calibri" w:cs="Calibri"/>
          <w:b w:val="0"/>
          <w:bCs w:val="0"/>
          <w:strike w:val="0"/>
          <w:dstrike w:val="0"/>
          <w:sz w:val="23"/>
          <w:szCs w:val="23"/>
        </w:rPr>
        <w:t xml:space="preserve">Call: </w:t>
      </w:r>
      <w:r w:rsidRPr="5E6CFC7A" w:rsidR="0AD059E1">
        <w:rPr>
          <w:rFonts w:ascii="Calibri" w:hAnsi="Calibri" w:eastAsia="Calibri" w:cs="Calibri"/>
          <w:b w:val="0"/>
          <w:bCs w:val="0"/>
          <w:strike w:val="0"/>
          <w:dstrike w:val="0"/>
          <w:sz w:val="23"/>
          <w:szCs w:val="23"/>
        </w:rPr>
        <w:t>206-546-4545</w:t>
      </w:r>
    </w:p>
    <w:p w:rsidR="0AD059E1" w:rsidP="5E6CFC7A" w:rsidRDefault="0AD059E1" w14:paraId="6BA5A5E7" w14:textId="62779C29">
      <w:pPr>
        <w:pStyle w:val="ListParagraph"/>
        <w:numPr>
          <w:ilvl w:val="0"/>
          <w:numId w:val="2"/>
        </w:numPr>
        <w:spacing w:after="0" w:afterAutospacing="off" w:line="240" w:lineRule="auto"/>
        <w:ind w:left="360" w:hanging="18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3"/>
          <w:szCs w:val="23"/>
        </w:rPr>
      </w:pPr>
      <w:r w:rsidRPr="5E6CFC7A" w:rsidR="0AD059E1">
        <w:rPr>
          <w:rFonts w:ascii="Calibri" w:hAnsi="Calibri" w:eastAsia="Calibri" w:cs="Calibri"/>
          <w:b w:val="0"/>
          <w:bCs w:val="0"/>
          <w:strike w:val="0"/>
          <w:dstrike w:val="0"/>
          <w:sz w:val="23"/>
          <w:szCs w:val="23"/>
        </w:rPr>
        <w:t xml:space="preserve">Visit: </w:t>
      </w:r>
      <w:r w:rsidRPr="5E6CFC7A" w:rsidR="0AD059E1">
        <w:rPr>
          <w:rFonts w:ascii="Calibri" w:hAnsi="Calibri" w:eastAsia="Calibri" w:cs="Calibri"/>
          <w:b w:val="0"/>
          <w:bCs w:val="0"/>
          <w:strike w:val="0"/>
          <w:dstrike w:val="0"/>
          <w:sz w:val="23"/>
          <w:szCs w:val="23"/>
        </w:rPr>
        <w:t>FOSS 5</w:t>
      </w:r>
      <w:r w:rsidRPr="5E6CFC7A" w:rsidR="0AD059E1">
        <w:rPr>
          <w:rFonts w:ascii="Calibri" w:hAnsi="Calibri" w:eastAsia="Calibri" w:cs="Calibri"/>
          <w:b w:val="0"/>
          <w:bCs w:val="0"/>
          <w:strike w:val="0"/>
          <w:dstrike w:val="0"/>
          <w:sz w:val="23"/>
          <w:szCs w:val="23"/>
        </w:rPr>
        <w:t>226, Monday-Wednesday on-campus</w:t>
      </w:r>
    </w:p>
    <w:p w:rsidR="5E6CFC7A" w:rsidP="5E6CFC7A" w:rsidRDefault="5E6CFC7A" w14:paraId="33806151" w14:textId="08E8781C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sz w:val="23"/>
          <w:szCs w:val="23"/>
        </w:rPr>
      </w:pPr>
    </w:p>
    <w:p w:rsidR="5E6CFC7A" w:rsidP="5E6CFC7A" w:rsidRDefault="5E6CFC7A" w14:paraId="7BF91AF8" w14:textId="1FD93DBC">
      <w:pPr>
        <w:pStyle w:val="Normal"/>
        <w:spacing w:after="0" w:afterAutospacing="off" w:line="240" w:lineRule="auto"/>
        <w:rPr>
          <w:rFonts w:ascii="Calibri" w:hAnsi="Calibri" w:eastAsia="Calibri" w:cs="Calibri"/>
          <w:b w:val="0"/>
          <w:bCs w:val="0"/>
          <w:sz w:val="23"/>
          <w:szCs w:val="23"/>
        </w:rPr>
      </w:pPr>
      <w:r w:rsidRPr="5E6CFC7A" w:rsidR="5E6CFC7A">
        <w:rPr>
          <w:rFonts w:ascii="Calibri" w:hAnsi="Calibri" w:eastAsia="Calibri" w:cs="Calibri"/>
          <w:b w:val="1"/>
          <w:bCs w:val="1"/>
          <w:sz w:val="23"/>
          <w:szCs w:val="23"/>
        </w:rPr>
        <w:t>Medical Care</w:t>
      </w:r>
      <w:r>
        <w:br/>
      </w:r>
      <w:hyperlink r:id="R0ae579dc39694588">
        <w:r w:rsidRPr="5E6CFC7A" w:rsidR="5E6CFC7A">
          <w:rPr>
            <w:rStyle w:val="Hyperlink"/>
            <w:rFonts w:ascii="Calibri" w:hAnsi="Calibri" w:eastAsia="Calibri" w:cs="Calibri"/>
            <w:b w:val="0"/>
            <w:bCs w:val="0"/>
            <w:sz w:val="23"/>
            <w:szCs w:val="23"/>
          </w:rPr>
          <w:t>Behavioral Health Urgent Care</w:t>
        </w:r>
      </w:hyperlink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 xml:space="preserve"> - Providence Regional Medical Center (in-person, telehealth, same-day counseling)</w:t>
      </w:r>
    </w:p>
    <w:p w:rsidR="5E6CFC7A" w:rsidP="5E6CFC7A" w:rsidRDefault="5E6CFC7A" w14:paraId="275D5B36" w14:textId="5F983F46">
      <w:pPr>
        <w:pStyle w:val="ListParagraph"/>
        <w:numPr>
          <w:ilvl w:val="0"/>
          <w:numId w:val="10"/>
        </w:numPr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3"/>
          <w:szCs w:val="23"/>
        </w:rPr>
      </w:pPr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>Call: 425-261-4210</w:t>
      </w:r>
      <w:r w:rsidRPr="5E6CFC7A" w:rsidR="5E6CFC7A">
        <w:rPr>
          <w:rFonts w:ascii="Calibri" w:hAnsi="Calibri" w:eastAsia="Calibri" w:cs="Calibri"/>
          <w:b w:val="1"/>
          <w:bCs w:val="1"/>
          <w:sz w:val="23"/>
          <w:szCs w:val="23"/>
        </w:rPr>
        <w:t xml:space="preserve"> </w:t>
      </w:r>
    </w:p>
    <w:p w:rsidR="5E6CFC7A" w:rsidP="5E6CFC7A" w:rsidRDefault="5E6CFC7A" w14:paraId="0F0543CC" w14:textId="78F66AF9">
      <w:pPr>
        <w:pStyle w:val="Normal"/>
        <w:spacing w:after="0" w:afterAutospacing="off" w:line="240" w:lineRule="auto"/>
        <w:ind w:left="0"/>
        <w:rPr>
          <w:rFonts w:ascii="Calibri" w:hAnsi="Calibri" w:eastAsia="Calibri" w:cs="Calibri"/>
          <w:b w:val="0"/>
          <w:bCs w:val="0"/>
          <w:sz w:val="23"/>
          <w:szCs w:val="23"/>
        </w:rPr>
      </w:pPr>
    </w:p>
    <w:p w:rsidR="5E6CFC7A" w:rsidP="5E6CFC7A" w:rsidRDefault="5E6CFC7A" w14:paraId="07AF661B" w14:textId="06B546CB">
      <w:pPr>
        <w:pStyle w:val="Normal"/>
        <w:spacing w:after="0" w:afterAutospacing="off" w:line="240" w:lineRule="auto"/>
        <w:rPr>
          <w:rFonts w:ascii="Calibri" w:hAnsi="Calibri" w:eastAsia="Calibri" w:cs="Calibri"/>
          <w:b w:val="0"/>
          <w:bCs w:val="0"/>
          <w:sz w:val="23"/>
          <w:szCs w:val="23"/>
        </w:rPr>
      </w:pPr>
      <w:r w:rsidRPr="5E6CFC7A" w:rsidR="5E6CFC7A">
        <w:rPr>
          <w:rFonts w:ascii="Calibri" w:hAnsi="Calibri" w:eastAsia="Calibri" w:cs="Calibri"/>
          <w:b w:val="1"/>
          <w:bCs w:val="1"/>
          <w:sz w:val="23"/>
          <w:szCs w:val="23"/>
        </w:rPr>
        <w:t>Mental Health Resources</w:t>
      </w:r>
    </w:p>
    <w:p w:rsidR="5E6CFC7A" w:rsidP="5E6CFC7A" w:rsidRDefault="5E6CFC7A" w14:paraId="553BC996" w14:textId="13688838">
      <w:pPr>
        <w:pStyle w:val="Normal"/>
        <w:spacing w:after="0" w:afterAutospacing="off" w:line="240" w:lineRule="auto"/>
        <w:rPr>
          <w:rFonts w:ascii="Calibri" w:hAnsi="Calibri" w:eastAsia="Calibri" w:cs="Calibri"/>
          <w:b w:val="1"/>
          <w:bCs w:val="1"/>
          <w:sz w:val="23"/>
          <w:szCs w:val="23"/>
        </w:rPr>
      </w:pPr>
      <w:hyperlink r:id="Reb9534c4a8164c79">
        <w:r w:rsidRPr="5E6CFC7A" w:rsidR="5E6CFC7A">
          <w:rPr>
            <w:rStyle w:val="Hyperlink"/>
            <w:rFonts w:ascii="Calibri" w:hAnsi="Calibri" w:eastAsia="Calibri" w:cs="Calibri"/>
            <w:b w:val="0"/>
            <w:bCs w:val="0"/>
            <w:sz w:val="23"/>
            <w:szCs w:val="23"/>
          </w:rPr>
          <w:t>JED Foundation</w:t>
        </w:r>
      </w:hyperlink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 xml:space="preserve"> (College Mental Health information)</w:t>
      </w:r>
    </w:p>
    <w:p w:rsidR="0AD059E1" w:rsidP="5E6CFC7A" w:rsidRDefault="0AD059E1" w14:paraId="3B9E8DF4" w14:textId="42D69146">
      <w:pPr>
        <w:pStyle w:val="Normal"/>
        <w:spacing w:after="0" w:afterAutospacing="off" w:line="240" w:lineRule="auto"/>
        <w:rPr>
          <w:rFonts w:ascii="Calibri" w:hAnsi="Calibri" w:eastAsia="Calibri" w:cs="Calibri"/>
          <w:color w:val="323130"/>
          <w:sz w:val="23"/>
          <w:szCs w:val="23"/>
        </w:rPr>
      </w:pPr>
      <w:hyperlink r:id="Rec14579a4c1a408c">
        <w:r w:rsidRPr="5E6CFC7A" w:rsidR="0AD059E1">
          <w:rPr>
            <w:rStyle w:val="Hyperlink"/>
            <w:rFonts w:ascii="Calibri" w:hAnsi="Calibri" w:eastAsia="Calibri" w:cs="Calibri"/>
            <w:strike w:val="0"/>
            <w:dstrike w:val="0"/>
            <w:sz w:val="23"/>
            <w:szCs w:val="23"/>
          </w:rPr>
          <w:t>SAMHSA</w:t>
        </w:r>
      </w:hyperlink>
      <w:r w:rsidRPr="5E6CFC7A" w:rsidR="0AD059E1">
        <w:rPr>
          <w:rFonts w:ascii="Calibri" w:hAnsi="Calibri" w:eastAsia="Calibri" w:cs="Calibri"/>
          <w:color w:val="323130"/>
          <w:sz w:val="23"/>
          <w:szCs w:val="23"/>
        </w:rPr>
        <w:t xml:space="preserve"> (</w:t>
      </w:r>
      <w:r w:rsidRPr="5E6CFC7A" w:rsidR="0AD059E1">
        <w:rPr>
          <w:rFonts w:ascii="Calibri" w:hAnsi="Calibri" w:eastAsia="Calibri" w:cs="Calibri"/>
          <w:i w:val="0"/>
          <w:iCs w:val="0"/>
          <w:color w:val="323130"/>
          <w:sz w:val="23"/>
          <w:szCs w:val="23"/>
        </w:rPr>
        <w:t>Substance Abuse and Mental Health Services Administration)</w:t>
      </w:r>
    </w:p>
    <w:p w:rsidR="0AD059E1" w:rsidP="5E6CFC7A" w:rsidRDefault="0AD059E1" w14:paraId="279FA9F2" w14:textId="3A525176">
      <w:pPr>
        <w:spacing w:after="0" w:afterAutospacing="off" w:line="240" w:lineRule="auto"/>
        <w:contextualSpacing/>
      </w:pPr>
      <w:hyperlink w:anchor="sm.0000sm82t7v9ofbrpen10clz3mvvz" r:id="Ra87ae135355448a2">
        <w:r w:rsidRPr="5E6CFC7A" w:rsidR="0AD059E1">
          <w:rPr>
            <w:rStyle w:val="Hyperlink"/>
            <w:rFonts w:ascii="Calibri" w:hAnsi="Calibri" w:eastAsia="Calibri" w:cs="Calibri"/>
            <w:strike w:val="0"/>
            <w:dstrike w:val="0"/>
            <w:sz w:val="23"/>
            <w:szCs w:val="23"/>
          </w:rPr>
          <w:t>The Trevor Project</w:t>
        </w:r>
      </w:hyperlink>
      <w:r w:rsidRPr="5E6CFC7A" w:rsidR="0AD059E1">
        <w:rPr>
          <w:rFonts w:ascii="Calibri" w:hAnsi="Calibri" w:eastAsia="Calibri" w:cs="Calibri"/>
          <w:i w:val="1"/>
          <w:iCs w:val="1"/>
          <w:color w:val="323130"/>
          <w:sz w:val="23"/>
          <w:szCs w:val="23"/>
        </w:rPr>
        <w:t xml:space="preserve"> – </w:t>
      </w:r>
      <w:r w:rsidRPr="5E6CFC7A" w:rsidR="0AD059E1">
        <w:rPr>
          <w:rFonts w:ascii="Calibri" w:hAnsi="Calibri" w:eastAsia="Calibri" w:cs="Calibri"/>
          <w:i w:val="0"/>
          <w:iCs w:val="0"/>
          <w:color w:val="323130"/>
          <w:sz w:val="23"/>
          <w:szCs w:val="23"/>
        </w:rPr>
        <w:t>(LGBTQ Youth Mental Health services)</w:t>
      </w:r>
      <w:r w:rsidRPr="5E6CFC7A" w:rsidR="0AD059E1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 </w:t>
      </w:r>
      <w:r w:rsidRPr="5E6CFC7A" w:rsidR="0AD059E1">
        <w:rPr>
          <w:rFonts w:ascii="Calibri" w:hAnsi="Calibri" w:eastAsia="Calibri" w:cs="Calibri"/>
          <w:color w:val="323130"/>
          <w:sz w:val="14"/>
          <w:szCs w:val="14"/>
        </w:rPr>
        <w:t xml:space="preserve"> </w:t>
      </w:r>
    </w:p>
    <w:p w:rsidR="0AD059E1" w:rsidP="5E6CFC7A" w:rsidRDefault="0AD059E1" w14:paraId="7FEA3B38" w14:textId="699C03E1">
      <w:pPr>
        <w:spacing w:after="0" w:afterAutospacing="off" w:line="240" w:lineRule="auto"/>
        <w:contextualSpacing/>
      </w:pPr>
      <w:hyperlink r:id="Re4f324083f894039">
        <w:r w:rsidRPr="5E6CFC7A" w:rsidR="0AD059E1">
          <w:rPr>
            <w:rStyle w:val="Hyperlink"/>
            <w:rFonts w:ascii="Calibri" w:hAnsi="Calibri" w:eastAsia="Calibri" w:cs="Calibri"/>
            <w:strike w:val="0"/>
            <w:dstrike w:val="0"/>
            <w:sz w:val="23"/>
            <w:szCs w:val="23"/>
          </w:rPr>
          <w:t>Veterans Crisis Line</w:t>
        </w:r>
      </w:hyperlink>
      <w:r w:rsidRPr="5E6CFC7A" w:rsidR="0AD059E1">
        <w:rPr>
          <w:rFonts w:ascii="Calibri" w:hAnsi="Calibri" w:eastAsia="Calibri" w:cs="Calibri"/>
          <w:color w:val="323130"/>
          <w:sz w:val="23"/>
          <w:szCs w:val="23"/>
        </w:rPr>
        <w:t xml:space="preserve"> </w:t>
      </w:r>
    </w:p>
    <w:p w:rsidR="0AD059E1" w:rsidP="5E6CFC7A" w:rsidRDefault="0AD059E1" w14:paraId="2D159B72" w14:textId="7536A788">
      <w:pPr>
        <w:pStyle w:val="ListParagraph"/>
        <w:numPr>
          <w:ilvl w:val="0"/>
          <w:numId w:val="8"/>
        </w:numPr>
        <w:spacing w:after="0" w:afterAutospacing="off" w:line="240" w:lineRule="auto"/>
        <w:contextualSpacing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000000" w:themeColor="text1" w:themeTint="FF" w:themeShade="FF"/>
          <w:sz w:val="23"/>
          <w:szCs w:val="23"/>
        </w:rPr>
      </w:pPr>
      <w:r w:rsidRPr="5E6CFC7A" w:rsidR="0AD059E1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 </w:t>
      </w:r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 xml:space="preserve">Call: </w:t>
      </w:r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>800-273-8255 and press “1”</w:t>
      </w:r>
    </w:p>
    <w:p w:rsidR="5E6CFC7A" w:rsidP="5E6CFC7A" w:rsidRDefault="5E6CFC7A" w14:paraId="2B82FDDF" w14:textId="4DFC4C07">
      <w:pPr>
        <w:pStyle w:val="ListParagraph"/>
        <w:numPr>
          <w:ilvl w:val="0"/>
          <w:numId w:val="8"/>
        </w:numPr>
        <w:spacing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3"/>
          <w:szCs w:val="23"/>
        </w:rPr>
      </w:pPr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>Text:</w:t>
      </w:r>
      <w:r w:rsidRPr="5E6CFC7A" w:rsidR="5E6CFC7A">
        <w:rPr>
          <w:rFonts w:ascii="Calibri" w:hAnsi="Calibri" w:eastAsia="Calibri" w:cs="Calibri"/>
          <w:b w:val="1"/>
          <w:bCs w:val="1"/>
          <w:sz w:val="23"/>
          <w:szCs w:val="23"/>
        </w:rPr>
        <w:t xml:space="preserve"> </w:t>
      </w:r>
      <w:r w:rsidRPr="5E6CFC7A" w:rsidR="5E6CFC7A">
        <w:rPr>
          <w:rFonts w:ascii="Calibri" w:hAnsi="Calibri" w:eastAsia="Calibri" w:cs="Calibri"/>
          <w:b w:val="0"/>
          <w:bCs w:val="0"/>
          <w:sz w:val="23"/>
          <w:szCs w:val="23"/>
        </w:rPr>
        <w:t>838255</w:t>
      </w:r>
    </w:p>
    <w:p w:rsidR="5E6CFC7A" w:rsidP="5E6CFC7A" w:rsidRDefault="5E6CFC7A" w14:paraId="62FB734C" w14:textId="4D36DD86">
      <w:pPr>
        <w:pStyle w:val="ListParagraph"/>
        <w:numPr>
          <w:ilvl w:val="0"/>
          <w:numId w:val="8"/>
        </w:numPr>
        <w:spacing w:after="0" w:afterAutospacing="off" w:line="240" w:lineRule="auto"/>
        <w:contextualSpacing/>
        <w:rPr>
          <w:color w:val="000000" w:themeColor="text1" w:themeTint="FF" w:themeShade="FF"/>
          <w:sz w:val="23"/>
          <w:szCs w:val="23"/>
        </w:rPr>
      </w:pPr>
      <w:r w:rsidRPr="5E6CFC7A" w:rsidR="5E6CFC7A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>Chat online</w:t>
      </w:r>
    </w:p>
    <w:p w:rsidR="0AD059E1" w:rsidP="5E6CFC7A" w:rsidRDefault="0AD059E1" w14:paraId="0B5E9711" w14:textId="47509D2B">
      <w:pPr>
        <w:pStyle w:val="Normal"/>
        <w:spacing w:after="0" w:afterAutospacing="off" w:line="240" w:lineRule="auto"/>
        <w:contextualSpacing/>
        <w:rPr>
          <w:rFonts w:ascii="Calibri" w:hAnsi="Calibri" w:eastAsia="Calibri" w:cs="Calibri"/>
          <w:i w:val="0"/>
          <w:iCs w:val="0"/>
          <w:color w:val="000000" w:themeColor="text1" w:themeTint="FF" w:themeShade="FF"/>
          <w:sz w:val="23"/>
          <w:szCs w:val="23"/>
        </w:rPr>
      </w:pPr>
      <w:hyperlink r:id="Rc698a532c76a49c4">
        <w:r w:rsidRPr="5E6CFC7A" w:rsidR="0AD059E1">
          <w:rPr>
            <w:rStyle w:val="Hyperlink"/>
            <w:rFonts w:ascii="Calibri" w:hAnsi="Calibri" w:eastAsia="Calibri" w:cs="Calibri"/>
            <w:strike w:val="0"/>
            <w:dstrike w:val="0"/>
            <w:sz w:val="23"/>
            <w:szCs w:val="23"/>
          </w:rPr>
          <w:t>Washington Recovery Help Line</w:t>
        </w:r>
      </w:hyperlink>
      <w:r w:rsidRPr="5E6CFC7A" w:rsidR="0AD059E1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3"/>
          <w:szCs w:val="23"/>
        </w:rPr>
        <w:t xml:space="preserve"> </w:t>
      </w:r>
      <w:r w:rsidRPr="5E6CFC7A" w:rsidR="0AD059E1">
        <w:rPr>
          <w:rFonts w:ascii="Calibri" w:hAnsi="Calibri" w:eastAsia="Calibri" w:cs="Calibri"/>
          <w:i w:val="0"/>
          <w:iCs w:val="0"/>
          <w:color w:val="000000" w:themeColor="text1" w:themeTint="FF" w:themeShade="FF"/>
          <w:sz w:val="23"/>
          <w:szCs w:val="23"/>
        </w:rPr>
        <w:t>(24-Hour Help for Substance Abuse, Problem Gambling &amp; Mental Health)</w:t>
      </w:r>
      <w:r w:rsidRPr="5E6CFC7A" w:rsidR="0AD059E1">
        <w:rPr>
          <w:rFonts w:ascii="Calibri" w:hAnsi="Calibri" w:eastAsia="Calibri" w:cs="Calibri"/>
          <w:i w:val="0"/>
          <w:iCs w:val="0"/>
          <w:color w:val="323130"/>
          <w:sz w:val="23"/>
          <w:szCs w:val="23"/>
        </w:rPr>
        <w:t xml:space="preserve"> </w:t>
      </w:r>
      <w:r w:rsidRPr="5E6CFC7A" w:rsidR="0AD059E1">
        <w:rPr>
          <w:rFonts w:ascii="Calibri" w:hAnsi="Calibri" w:eastAsia="Calibri" w:cs="Calibri"/>
          <w:i w:val="0"/>
          <w:iCs w:val="0"/>
          <w:color w:val="000000" w:themeColor="text1" w:themeTint="FF" w:themeShade="FF"/>
          <w:sz w:val="23"/>
          <w:szCs w:val="23"/>
        </w:rPr>
        <w:t xml:space="preserve"> </w:t>
      </w:r>
    </w:p>
    <w:p w:rsidR="5E6CFC7A" w:rsidP="5E6CFC7A" w:rsidRDefault="5E6CFC7A" w14:paraId="4BFB17AD" w14:textId="69D487B2">
      <w:pPr>
        <w:pStyle w:val="ListParagraph"/>
        <w:numPr>
          <w:ilvl w:val="0"/>
          <w:numId w:val="9"/>
        </w:numPr>
        <w:spacing w:after="0" w:afterAutospacing="off" w:line="240" w:lineRule="auto"/>
        <w:contextualSpacing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color w:val="000000" w:themeColor="text1" w:themeTint="FF" w:themeShade="FF"/>
          <w:sz w:val="23"/>
          <w:szCs w:val="23"/>
        </w:rPr>
      </w:pPr>
      <w:r w:rsidRPr="5E6CFC7A" w:rsidR="5E6CFC7A">
        <w:rPr>
          <w:rFonts w:ascii="Calibri" w:hAnsi="Calibri" w:eastAsia="Calibri" w:cs="Calibri"/>
          <w:i w:val="0"/>
          <w:iCs w:val="0"/>
          <w:color w:val="000000" w:themeColor="text1" w:themeTint="FF" w:themeShade="FF"/>
          <w:sz w:val="23"/>
          <w:szCs w:val="23"/>
        </w:rPr>
        <w:t>Call: 866-789-1511</w:t>
      </w:r>
    </w:p>
    <w:p w:rsidR="0AD059E1" w:rsidP="5E6CFC7A" w:rsidRDefault="0AD059E1" w14:paraId="3AAD9EA4" w14:textId="2B8495FC">
      <w:pPr>
        <w:pStyle w:val="Normal"/>
        <w:spacing w:after="0" w:afterAutospacing="off" w:line="240" w:lineRule="auto"/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</w:pPr>
      <w:hyperlink r:id="Rbda1c73e13a64d0a">
        <w:r w:rsidRPr="5E6CFC7A" w:rsidR="0AD059E1">
          <w:rPr>
            <w:rStyle w:val="Hyperlink"/>
            <w:rFonts w:ascii="Calibri" w:hAnsi="Calibri" w:eastAsia="Calibri" w:cs="Calibri"/>
            <w:strike w:val="0"/>
            <w:dstrike w:val="0"/>
            <w:sz w:val="23"/>
            <w:szCs w:val="23"/>
          </w:rPr>
          <w:t>Mental Health First Aid</w:t>
        </w:r>
      </w:hyperlink>
      <w:r w:rsidRPr="5E6CFC7A" w:rsidR="0AD059E1">
        <w:rPr>
          <w:rFonts w:ascii="Calibri" w:hAnsi="Calibri" w:eastAsia="Calibri" w:cs="Calibri"/>
          <w:color w:val="323130"/>
          <w:sz w:val="23"/>
          <w:szCs w:val="23"/>
        </w:rPr>
        <w:t xml:space="preserve"> (eight</w:t>
      </w:r>
      <w:r w:rsidRPr="5E6CFC7A" w:rsidR="0AD059E1">
        <w:rPr>
          <w:rFonts w:ascii="Calibri" w:hAnsi="Calibri" w:eastAsia="Calibri" w:cs="Calibri"/>
          <w:i w:val="1"/>
          <w:iCs w:val="1"/>
          <w:color w:val="323130"/>
          <w:sz w:val="23"/>
          <w:szCs w:val="23"/>
        </w:rPr>
        <w:t>-</w:t>
      </w:r>
      <w:r w:rsidRPr="5E6CFC7A" w:rsidR="0AD059E1">
        <w:rPr>
          <w:rFonts w:ascii="Calibri" w:hAnsi="Calibri" w:eastAsia="Calibri" w:cs="Calibri"/>
          <w:i w:val="0"/>
          <w:iCs w:val="0"/>
          <w:color w:val="323130"/>
          <w:sz w:val="23"/>
          <w:szCs w:val="23"/>
        </w:rPr>
        <w:t>hour certification training)</w:t>
      </w:r>
      <w:r w:rsidRPr="5E6CFC7A" w:rsidR="0AD059E1">
        <w:rPr>
          <w:rFonts w:ascii="Calibri" w:hAnsi="Calibri" w:eastAsia="Calibri" w:cs="Calibri"/>
          <w:i w:val="0"/>
          <w:iCs w:val="0"/>
          <w:color w:val="323130"/>
          <w:sz w:val="23"/>
          <w:szCs w:val="23"/>
        </w:rPr>
        <w:t xml:space="preserve"> </w:t>
      </w:r>
      <w:r w:rsidRPr="5E6CFC7A" w:rsidR="0AD059E1">
        <w:rPr>
          <w:rFonts w:ascii="Calibri" w:hAnsi="Calibri" w:eastAsia="Calibri" w:cs="Calibri"/>
          <w:color w:val="000000" w:themeColor="text1" w:themeTint="FF" w:themeShade="FF"/>
          <w:sz w:val="23"/>
          <w:szCs w:val="23"/>
        </w:rPr>
        <w:t xml:space="preserve"> </w:t>
      </w:r>
    </w:p>
    <w:p w:rsidR="5E6CFC7A" w:rsidP="5E6CFC7A" w:rsidRDefault="5E6CFC7A" w14:paraId="185189C9" w14:textId="1F7606EA">
      <w:pPr>
        <w:pStyle w:val="Normal"/>
        <w:spacing w:after="0" w:afterAutospacing="off" w:line="240" w:lineRule="auto"/>
        <w:rPr>
          <w:rFonts w:ascii="Calibri" w:hAnsi="Calibri" w:eastAsia="Calibri" w:cs="Calibri"/>
          <w:b w:val="0"/>
          <w:bCs w:val="0"/>
          <w:sz w:val="23"/>
          <w:szCs w:val="23"/>
        </w:rPr>
      </w:pPr>
    </w:p>
    <w:p w:rsidR="5E6CFC7A" w:rsidP="5E6CFC7A" w:rsidRDefault="5E6CFC7A" w14:paraId="3CA1B649" w14:textId="1A50450F">
      <w:pPr>
        <w:pStyle w:val="Normal"/>
        <w:spacing w:after="0" w:afterAutospacing="off" w:line="240" w:lineRule="auto"/>
        <w:jc w:val="left"/>
        <w:rPr>
          <w:rFonts w:ascii="Calibri" w:hAnsi="Calibri" w:eastAsia="Calibri" w:cs="Calibri"/>
          <w:b w:val="1"/>
          <w:bCs w:val="1"/>
          <w:color w:val="323130"/>
          <w:sz w:val="23"/>
          <w:szCs w:val="23"/>
        </w:rPr>
      </w:pPr>
    </w:p>
    <w:p w:rsidR="0AD059E1" w:rsidP="0AD059E1" w:rsidRDefault="0AD059E1" w14:paraId="7B6F3C75" w14:textId="235FC3E7">
      <w:pPr>
        <w:pStyle w:val="Normal"/>
        <w:jc w:val="left"/>
        <w:rPr>
          <w:b w:val="1"/>
          <w:bCs w:val="1"/>
          <w:sz w:val="24"/>
          <w:szCs w:val="24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8c6355ca599944ad"/>
      <w:footerReference w:type="default" r:id="Rbbf0c5c9e8014d1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6CFC7A" w:rsidTr="5E6CFC7A" w14:paraId="4FC16FEA">
      <w:tc>
        <w:tcPr>
          <w:tcW w:w="3120" w:type="dxa"/>
          <w:tcMar/>
        </w:tcPr>
        <w:p w:rsidR="5E6CFC7A" w:rsidP="5E6CFC7A" w:rsidRDefault="5E6CFC7A" w14:paraId="6B1A4E7F" w14:textId="01281C47">
          <w:pPr>
            <w:pStyle w:val="Header"/>
            <w:bidi w:val="0"/>
            <w:ind w:left="-115"/>
            <w:jc w:val="left"/>
          </w:pPr>
          <w:r w:rsidR="5E6CFC7A">
            <w:rPr/>
            <w:t>ML</w:t>
          </w:r>
        </w:p>
      </w:tc>
      <w:tc>
        <w:tcPr>
          <w:tcW w:w="3120" w:type="dxa"/>
          <w:tcMar/>
        </w:tcPr>
        <w:p w:rsidR="5E6CFC7A" w:rsidP="5E6CFC7A" w:rsidRDefault="5E6CFC7A" w14:paraId="15AB429A" w14:textId="5A91957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E6CFC7A" w:rsidP="5E6CFC7A" w:rsidRDefault="5E6CFC7A" w14:paraId="39AB4389" w14:textId="2B831D67">
          <w:pPr>
            <w:pStyle w:val="Header"/>
            <w:bidi w:val="0"/>
            <w:ind w:right="-115"/>
            <w:jc w:val="right"/>
          </w:pPr>
          <w:r w:rsidR="5E6CFC7A">
            <w:rPr/>
            <w:t>5/25/22</w:t>
          </w:r>
        </w:p>
      </w:tc>
    </w:tr>
  </w:tbl>
  <w:p w:rsidR="5E6CFC7A" w:rsidP="5E6CFC7A" w:rsidRDefault="5E6CFC7A" w14:paraId="03D7B234" w14:textId="4A0FED7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6CFC7A" w:rsidTr="5E6CFC7A" w14:paraId="3E4BCE2F">
      <w:tc>
        <w:tcPr>
          <w:tcW w:w="3120" w:type="dxa"/>
          <w:tcMar/>
        </w:tcPr>
        <w:p w:rsidR="5E6CFC7A" w:rsidP="5E6CFC7A" w:rsidRDefault="5E6CFC7A" w14:paraId="65B4FB10" w14:textId="6B08A76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E6CFC7A" w:rsidP="5E6CFC7A" w:rsidRDefault="5E6CFC7A" w14:paraId="38D956A8" w14:textId="4057ECF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E6CFC7A" w:rsidP="5E6CFC7A" w:rsidRDefault="5E6CFC7A" w14:paraId="259BA4A9" w14:textId="1D5A0313">
          <w:pPr>
            <w:pStyle w:val="Header"/>
            <w:bidi w:val="0"/>
            <w:ind w:right="-115"/>
            <w:jc w:val="right"/>
          </w:pPr>
        </w:p>
      </w:tc>
    </w:tr>
  </w:tbl>
  <w:p w:rsidR="5E6CFC7A" w:rsidP="5E6CFC7A" w:rsidRDefault="5E6CFC7A" w14:paraId="056F209C" w14:textId="21CE6EE3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ifh4jQ0c" int2:invalidationBookmarkName="" int2:hashCode="SCsKY0PiWQXRVr" int2:id="7yE6mqZz">
      <int2:state int2:type="LegacyProofing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0CE57A"/>
    <w:rsid w:val="027D211F"/>
    <w:rsid w:val="04BC25AB"/>
    <w:rsid w:val="05B4C1E1"/>
    <w:rsid w:val="0AD059E1"/>
    <w:rsid w:val="0BE1A5E7"/>
    <w:rsid w:val="0C8B5D17"/>
    <w:rsid w:val="0D276D98"/>
    <w:rsid w:val="0DBAFA83"/>
    <w:rsid w:val="12820A12"/>
    <w:rsid w:val="12DD54C9"/>
    <w:rsid w:val="15B9AAD4"/>
    <w:rsid w:val="17F3C49D"/>
    <w:rsid w:val="18F14B96"/>
    <w:rsid w:val="1B830283"/>
    <w:rsid w:val="1D77FA02"/>
    <w:rsid w:val="26357E8E"/>
    <w:rsid w:val="26357E8E"/>
    <w:rsid w:val="29E209F6"/>
    <w:rsid w:val="2E6B3015"/>
    <w:rsid w:val="2E845872"/>
    <w:rsid w:val="2ECEA376"/>
    <w:rsid w:val="31A2D0D7"/>
    <w:rsid w:val="31A2D0D7"/>
    <w:rsid w:val="36C08CFE"/>
    <w:rsid w:val="37BD96C7"/>
    <w:rsid w:val="385C5D5F"/>
    <w:rsid w:val="38666E7E"/>
    <w:rsid w:val="38666E7E"/>
    <w:rsid w:val="3EC4D9D2"/>
    <w:rsid w:val="3F2ED720"/>
    <w:rsid w:val="414209DA"/>
    <w:rsid w:val="424B6682"/>
    <w:rsid w:val="4256AEE4"/>
    <w:rsid w:val="4305CE7C"/>
    <w:rsid w:val="43F27F45"/>
    <w:rsid w:val="458E4FA6"/>
    <w:rsid w:val="4B02147D"/>
    <w:rsid w:val="4F573C78"/>
    <w:rsid w:val="4F8CE45E"/>
    <w:rsid w:val="51D7288C"/>
    <w:rsid w:val="528EDD3A"/>
    <w:rsid w:val="542AAD9B"/>
    <w:rsid w:val="57624E5D"/>
    <w:rsid w:val="5C542217"/>
    <w:rsid w:val="5E3E9E32"/>
    <w:rsid w:val="5E6CFC7A"/>
    <w:rsid w:val="601C90ED"/>
    <w:rsid w:val="6217C95D"/>
    <w:rsid w:val="62ACEE8A"/>
    <w:rsid w:val="6407F5E1"/>
    <w:rsid w:val="640F191E"/>
    <w:rsid w:val="660CE57A"/>
    <w:rsid w:val="66CED122"/>
    <w:rsid w:val="686AA183"/>
    <w:rsid w:val="69A35B65"/>
    <w:rsid w:val="69EEDD1E"/>
    <w:rsid w:val="6A248504"/>
    <w:rsid w:val="6A7B28DC"/>
    <w:rsid w:val="6AB8006F"/>
    <w:rsid w:val="6C9FC93E"/>
    <w:rsid w:val="6E3B999F"/>
    <w:rsid w:val="6EFE39EB"/>
    <w:rsid w:val="705C8B0B"/>
    <w:rsid w:val="72EDB1F6"/>
    <w:rsid w:val="73619EA5"/>
    <w:rsid w:val="738E05AA"/>
    <w:rsid w:val="7408E2C5"/>
    <w:rsid w:val="7529D60B"/>
    <w:rsid w:val="7800D801"/>
    <w:rsid w:val="78794E7C"/>
    <w:rsid w:val="79D1BB85"/>
    <w:rsid w:val="7BC39496"/>
    <w:rsid w:val="7D5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A3833"/>
  <w15:chartTrackingRefBased/>
  <w15:docId w15:val="{7EE1AA1E-8F9D-410B-A1CF-F119167A40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01c2d3b78f240bc" /><Relationship Type="http://schemas.openxmlformats.org/officeDocument/2006/relationships/hyperlink" Target="https://www.crisisconnections.org/king-county-2-1-1/" TargetMode="External" Id="Ra2416be01ff549cb" /><Relationship Type="http://schemas.openxmlformats.org/officeDocument/2006/relationships/hyperlink" Target="https://snohomishcountywa.gov/604/Snohomish-County-Crisis-Services" TargetMode="External" Id="R7ca1b8c0d817432e" /><Relationship Type="http://schemas.openxmlformats.org/officeDocument/2006/relationships/hyperlink" Target="https://suicidepreventionlifeline.org/chat/" TargetMode="External" Id="R90e6d60c818d4d46" /><Relationship Type="http://schemas.openxmlformats.org/officeDocument/2006/relationships/hyperlink" Target="https://www.nami.org/Contact-Us" TargetMode="External" Id="R791b5ddc6c174b72" /><Relationship Type="http://schemas.openxmlformats.org/officeDocument/2006/relationships/hyperlink" Target="https://afsp.org/" TargetMode="External" Id="R1dc6ade452104b7e" /><Relationship Type="http://schemas.openxmlformats.org/officeDocument/2006/relationships/hyperlink" Target="http://www.shoreline.edu/counseling-center" TargetMode="External" Id="Rb8ca5f1346ab4a91" /><Relationship Type="http://schemas.openxmlformats.org/officeDocument/2006/relationships/hyperlink" Target="http://shoreline.edu/student-accessibility-services" TargetMode="External" Id="R0e83760940914923" /><Relationship Type="http://schemas.openxmlformats.org/officeDocument/2006/relationships/hyperlink" Target="mailto:sas@shoreline.edu" TargetMode="External" Id="Rfeddd7a575fb4dfb" /><Relationship Type="http://schemas.openxmlformats.org/officeDocument/2006/relationships/hyperlink" Target="https://www.providence.org/locations/wa/providence-regional-medical-center-everett/behavioral-health-urgent-care-everett" TargetMode="External" Id="R0ae579dc39694588" /><Relationship Type="http://schemas.openxmlformats.org/officeDocument/2006/relationships/hyperlink" Target="https://jedfoundation.org/" TargetMode="External" Id="Reb9534c4a8164c79" /><Relationship Type="http://schemas.openxmlformats.org/officeDocument/2006/relationships/hyperlink" Target="https://www.samhsa.gov/suicide-prevention" TargetMode="External" Id="Rec14579a4c1a408c" /><Relationship Type="http://schemas.openxmlformats.org/officeDocument/2006/relationships/hyperlink" Target="https://www.thetrevorproject.org/" TargetMode="External" Id="Ra87ae135355448a2" /><Relationship Type="http://schemas.openxmlformats.org/officeDocument/2006/relationships/hyperlink" Target="https://www.veteranscrisisline.net/" TargetMode="External" Id="Re4f324083f894039" /><Relationship Type="http://schemas.openxmlformats.org/officeDocument/2006/relationships/hyperlink" Target="https://www.warecoveryhelpline.org/" TargetMode="External" Id="Rc698a532c76a49c4" /><Relationship Type="http://schemas.openxmlformats.org/officeDocument/2006/relationships/hyperlink" Target="https://www.mentalhealthfirstaid.org/" TargetMode="External" Id="Rbda1c73e13a64d0a" /><Relationship Type="http://schemas.openxmlformats.org/officeDocument/2006/relationships/header" Target="header.xml" Id="R8c6355ca599944ad" /><Relationship Type="http://schemas.openxmlformats.org/officeDocument/2006/relationships/footer" Target="footer.xml" Id="Rbbf0c5c9e8014d1c" /><Relationship Type="http://schemas.microsoft.com/office/2020/10/relationships/intelligence" Target="intelligence2.xml" Id="Rdfcc02fd4e2441a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F9C927B89E14AB8F6DD36AFAE6515" ma:contentTypeVersion="12" ma:contentTypeDescription="Create a new document." ma:contentTypeScope="" ma:versionID="47e182b4a15a99c7b36741e6026996d2">
  <xsd:schema xmlns:xsd="http://www.w3.org/2001/XMLSchema" xmlns:xs="http://www.w3.org/2001/XMLSchema" xmlns:p="http://schemas.microsoft.com/office/2006/metadata/properties" xmlns:ns2="c35a76aa-e276-4475-a768-24eb6c0110d6" xmlns:ns3="6b152a56-0bad-4044-b505-88b54ea44352" targetNamespace="http://schemas.microsoft.com/office/2006/metadata/properties" ma:root="true" ma:fieldsID="a8e39886b832dc44edee9d03d2218699" ns2:_="" ns3:_="">
    <xsd:import namespace="c35a76aa-e276-4475-a768-24eb6c0110d6"/>
    <xsd:import namespace="6b152a56-0bad-4044-b505-88b54ea44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a76aa-e276-4475-a768-24eb6c011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52a56-0bad-4044-b505-88b54ea44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152a56-0bad-4044-b505-88b54ea44352">
      <UserInfo>
        <DisplayName>Purkey, Molly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9C13C2D-ABED-4AB4-A41F-61BBBFC76CC7}"/>
</file>

<file path=customXml/itemProps2.xml><?xml version="1.0" encoding="utf-8"?>
<ds:datastoreItem xmlns:ds="http://schemas.openxmlformats.org/officeDocument/2006/customXml" ds:itemID="{0A6954A7-67AB-4313-92AF-C97C6A676459}"/>
</file>

<file path=customXml/itemProps3.xml><?xml version="1.0" encoding="utf-8"?>
<ds:datastoreItem xmlns:ds="http://schemas.openxmlformats.org/officeDocument/2006/customXml" ds:itemID="{4221BB7F-29E2-44F0-8FD4-BE9F69AE1A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Levy, Miranda</dc:creator>
  <keywords/>
  <dc:description/>
  <lastModifiedBy>Levy, Miranda</lastModifiedBy>
  <dcterms:created xsi:type="dcterms:W3CDTF">2022-05-23T22:39:30.0000000Z</dcterms:created>
  <dcterms:modified xsi:type="dcterms:W3CDTF">2022-05-25T23:27:25.4050145Z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0x01010070EF9C927B89E14AB8F6DD36AFAE6515</vt:lpwstr>
  </property>
</Properties>
</file>